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5B" w:rsidRDefault="00B9245B" w:rsidP="00B9245B">
      <w:pPr>
        <w:pStyle w:val="a3"/>
        <w:shd w:val="clear" w:color="auto" w:fill="F7FAFC"/>
        <w:spacing w:before="0" w:beforeAutospacing="0" w:after="0" w:afterAutospacing="0" w:line="240" w:lineRule="atLeast"/>
        <w:jc w:val="both"/>
        <w:textAlignment w:val="baseline"/>
        <w:rPr>
          <w:rFonts w:ascii="Georgia" w:hAnsi="Georgia"/>
          <w:color w:val="797979"/>
          <w:sz w:val="21"/>
          <w:szCs w:val="21"/>
        </w:rPr>
      </w:pPr>
      <w:r>
        <w:rPr>
          <w:rStyle w:val="a4"/>
          <w:rFonts w:ascii="Arial" w:hAnsi="Arial" w:cs="Arial"/>
          <w:color w:val="040404"/>
          <w:bdr w:val="none" w:sz="0" w:space="0" w:color="auto" w:frame="1"/>
        </w:rPr>
        <w:t>У</w:t>
      </w:r>
      <w:r>
        <w:rPr>
          <w:rStyle w:val="a4"/>
          <w:color w:val="040404"/>
          <w:bdr w:val="none" w:sz="0" w:space="0" w:color="auto" w:frame="1"/>
        </w:rPr>
        <w:t>важаемые родители!</w:t>
      </w:r>
    </w:p>
    <w:p w:rsidR="00B9245B" w:rsidRDefault="00B9245B" w:rsidP="00B9245B">
      <w:pPr>
        <w:pStyle w:val="a3"/>
        <w:shd w:val="clear" w:color="auto" w:fill="F7FAFC"/>
        <w:spacing w:before="0" w:beforeAutospacing="0" w:after="0" w:afterAutospacing="0" w:line="240" w:lineRule="atLeast"/>
        <w:jc w:val="both"/>
        <w:textAlignment w:val="baseline"/>
        <w:rPr>
          <w:rFonts w:ascii="Georgia" w:hAnsi="Georgia"/>
          <w:color w:val="797979"/>
          <w:sz w:val="21"/>
          <w:szCs w:val="21"/>
        </w:rPr>
      </w:pPr>
      <w:r>
        <w:rPr>
          <w:color w:val="040404"/>
          <w:bdr w:val="none" w:sz="0" w:space="0" w:color="auto" w:frame="1"/>
        </w:rPr>
        <w:t>Ребенок дошкольного возраста обладает поистине огромными возможностями развития и способностями познавать. В нем заложен инстинкт познания и исследования мира. Помогите ребенку развить и реализовать свои возможности. Не жалейте затраченного времени. Оно многократно окупится. Ваш ребенок переступит порог школы с уверенностью, учение будет для него не тяжелой обязанностью, а реальность и у вас не будет оснований расстраиваться по поводу успеваемости.</w:t>
      </w:r>
    </w:p>
    <w:p w:rsidR="00B9245B" w:rsidRDefault="00B9245B" w:rsidP="00B9245B">
      <w:pPr>
        <w:pStyle w:val="a3"/>
        <w:shd w:val="clear" w:color="auto" w:fill="F7FAFC"/>
        <w:spacing w:before="0" w:beforeAutospacing="0" w:after="0" w:afterAutospacing="0" w:line="240" w:lineRule="atLeast"/>
        <w:jc w:val="both"/>
        <w:textAlignment w:val="baseline"/>
        <w:rPr>
          <w:rFonts w:ascii="Georgia" w:hAnsi="Georgia"/>
          <w:color w:val="797979"/>
          <w:sz w:val="21"/>
          <w:szCs w:val="21"/>
        </w:rPr>
      </w:pPr>
      <w:r>
        <w:rPr>
          <w:color w:val="040404"/>
          <w:bdr w:val="none" w:sz="0" w:space="0" w:color="auto" w:frame="1"/>
        </w:rPr>
        <w:t> </w:t>
      </w:r>
      <w:r>
        <w:rPr>
          <w:rStyle w:val="a4"/>
          <w:color w:val="040404"/>
          <w:bdr w:val="none" w:sz="0" w:space="0" w:color="auto" w:frame="1"/>
        </w:rPr>
        <w:t>Памятка</w:t>
      </w:r>
    </w:p>
    <w:p w:rsidR="00B9245B" w:rsidRDefault="00B9245B" w:rsidP="00B9245B">
      <w:pPr>
        <w:pStyle w:val="a3"/>
        <w:shd w:val="clear" w:color="auto" w:fill="F7FAFC"/>
        <w:spacing w:before="0" w:beforeAutospacing="0" w:after="0" w:afterAutospacing="0" w:line="240" w:lineRule="atLeast"/>
        <w:jc w:val="both"/>
        <w:textAlignment w:val="baseline"/>
        <w:rPr>
          <w:rFonts w:ascii="Georgia" w:hAnsi="Georgia"/>
          <w:color w:val="797979"/>
          <w:sz w:val="21"/>
          <w:szCs w:val="21"/>
        </w:rPr>
      </w:pPr>
      <w:r>
        <w:rPr>
          <w:rStyle w:val="a4"/>
          <w:color w:val="040404"/>
          <w:bdr w:val="none" w:sz="0" w:space="0" w:color="auto" w:frame="1"/>
        </w:rPr>
        <w:t>Уважаемые родители!</w:t>
      </w:r>
    </w:p>
    <w:p w:rsidR="00B9245B" w:rsidRDefault="00B9245B" w:rsidP="00B9245B">
      <w:pPr>
        <w:pStyle w:val="a3"/>
        <w:shd w:val="clear" w:color="auto" w:fill="F7FAFC"/>
        <w:spacing w:before="0" w:beforeAutospacing="0" w:after="0" w:afterAutospacing="0" w:line="240" w:lineRule="atLeast"/>
        <w:jc w:val="both"/>
        <w:textAlignment w:val="baseline"/>
        <w:rPr>
          <w:rFonts w:ascii="Georgia" w:hAnsi="Georgia"/>
          <w:color w:val="797979"/>
          <w:sz w:val="21"/>
          <w:szCs w:val="21"/>
        </w:rPr>
      </w:pPr>
      <w:r>
        <w:rPr>
          <w:rStyle w:val="a4"/>
          <w:color w:val="040404"/>
          <w:bdr w:val="none" w:sz="0" w:space="0" w:color="auto" w:frame="1"/>
        </w:rPr>
        <w:t>Чтобы ваши усилия были эффективными, воспользуйтесь следующими советами:</w:t>
      </w:r>
    </w:p>
    <w:p w:rsidR="00B9245B" w:rsidRDefault="00B9245B" w:rsidP="00B9245B">
      <w:pPr>
        <w:pStyle w:val="a3"/>
        <w:shd w:val="clear" w:color="auto" w:fill="F7FAFC"/>
        <w:spacing w:before="0" w:beforeAutospacing="0" w:after="0" w:afterAutospacing="0" w:line="240" w:lineRule="atLeast"/>
        <w:jc w:val="both"/>
        <w:textAlignment w:val="baseline"/>
        <w:rPr>
          <w:rFonts w:ascii="Georgia" w:hAnsi="Georgia"/>
          <w:color w:val="797979"/>
          <w:sz w:val="21"/>
          <w:szCs w:val="21"/>
        </w:rPr>
      </w:pPr>
      <w:r>
        <w:rPr>
          <w:color w:val="040404"/>
          <w:bdr w:val="none" w:sz="0" w:space="0" w:color="auto" w:frame="1"/>
        </w:rPr>
        <w:t>1. Не допускайте, чтобы ребенок скучал во время занятий. Если ребенку весело учиться, он учится лучше. Интерес делает детей по-настоящему творческими личностями и дает им возможность испытывать удовлетворение от интеллектуальных занятий.</w:t>
      </w:r>
      <w:r>
        <w:rPr>
          <w:color w:val="040404"/>
          <w:bdr w:val="none" w:sz="0" w:space="0" w:color="auto" w:frame="1"/>
        </w:rPr>
        <w:br/>
        <w:t>2. 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  <w:r>
        <w:rPr>
          <w:color w:val="040404"/>
          <w:bdr w:val="none" w:sz="0" w:space="0" w:color="auto" w:frame="1"/>
        </w:rPr>
        <w:br/>
        <w:t>3. Не проявляйте излишней тревоги по поводу недостаточных успехов и недостаточного продвижения вперед или даже некоторого регресса.</w:t>
      </w:r>
      <w:r>
        <w:rPr>
          <w:color w:val="040404"/>
          <w:bdr w:val="none" w:sz="0" w:space="0" w:color="auto" w:frame="1"/>
        </w:rPr>
        <w:br/>
        <w:t>4. Будьте терпеливы, не давайте ребенку задания, превышающие его интеллектуальные возможности.</w:t>
      </w:r>
      <w:r>
        <w:rPr>
          <w:color w:val="040404"/>
          <w:bdr w:val="none" w:sz="0" w:space="0" w:color="auto" w:frame="1"/>
        </w:rPr>
        <w:br/>
        <w:t>5. В занятиях с ребенком нужна мера. Не заставляйте ребенка делать упражнение, если он устал, расстроен. Предоставьте ребенку возможность иногда заниматься тем делом, которое ему нравится.</w:t>
      </w:r>
      <w:r>
        <w:rPr>
          <w:color w:val="040404"/>
          <w:bdr w:val="none" w:sz="0" w:space="0" w:color="auto" w:frame="1"/>
        </w:rPr>
        <w:br/>
        <w:t>6. Избегайте недоброжелательной оценки, находите слова поддержки. Чаще хвалите ребенка за его терпение, настойчивость. Никогда не подчеркивайте его слабости в сравнении с другими детьми. Формируйте у него уверенность в своих силах.</w:t>
      </w:r>
      <w:r>
        <w:rPr>
          <w:color w:val="040404"/>
          <w:bdr w:val="none" w:sz="0" w:space="0" w:color="auto" w:frame="1"/>
        </w:rPr>
        <w:br/>
        <w:t>Постарайтесь не воспринимать занятия с ребенком как тяжелый труд. Радуйтесь и получайте удовольствие от процесса общения. Помните, что у вас появилась прекрасная возможность подружиться с ребенком.</w:t>
      </w:r>
    </w:p>
    <w:p w:rsidR="00B9245B" w:rsidRDefault="00B9245B" w:rsidP="00B9245B">
      <w:pPr>
        <w:pStyle w:val="a3"/>
        <w:shd w:val="clear" w:color="auto" w:fill="F7FAFC"/>
        <w:spacing w:before="0" w:beforeAutospacing="0" w:after="0" w:afterAutospacing="0" w:line="240" w:lineRule="atLeast"/>
        <w:jc w:val="both"/>
        <w:textAlignment w:val="baseline"/>
        <w:rPr>
          <w:rFonts w:ascii="Georgia" w:hAnsi="Georgia"/>
          <w:color w:val="797979"/>
          <w:sz w:val="21"/>
          <w:szCs w:val="21"/>
        </w:rPr>
      </w:pPr>
      <w:r>
        <w:rPr>
          <w:rStyle w:val="a4"/>
          <w:color w:val="040404"/>
          <w:bdr w:val="none" w:sz="0" w:space="0" w:color="auto" w:frame="1"/>
        </w:rPr>
        <w:t>Успехов вам и больше веры в себя и возможности своего ребенка!</w:t>
      </w:r>
    </w:p>
    <w:p w:rsidR="001D425C" w:rsidRDefault="001D425C"/>
    <w:sectPr w:rsidR="001D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45B"/>
    <w:rsid w:val="001D425C"/>
    <w:rsid w:val="00B9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24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</dc:creator>
  <cp:keywords/>
  <dc:description/>
  <cp:lastModifiedBy>Компания</cp:lastModifiedBy>
  <cp:revision>3</cp:revision>
  <dcterms:created xsi:type="dcterms:W3CDTF">2019-01-02T20:20:00Z</dcterms:created>
  <dcterms:modified xsi:type="dcterms:W3CDTF">2019-01-02T20:20:00Z</dcterms:modified>
</cp:coreProperties>
</file>