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4" w:rsidRPr="0002426A" w:rsidRDefault="00E26DC9" w:rsidP="004B2334">
      <w:pPr>
        <w:pStyle w:val="c3"/>
        <w:rPr>
          <w:b/>
          <w:sz w:val="28"/>
          <w:szCs w:val="28"/>
        </w:rPr>
      </w:pPr>
      <w:r w:rsidRPr="0002426A">
        <w:rPr>
          <w:rStyle w:val="c6"/>
          <w:b/>
          <w:sz w:val="28"/>
          <w:szCs w:val="28"/>
        </w:rPr>
        <w:t xml:space="preserve">Консультация для </w:t>
      </w:r>
      <w:r w:rsidR="004B2334" w:rsidRPr="0002426A">
        <w:rPr>
          <w:rStyle w:val="c6"/>
          <w:b/>
          <w:sz w:val="28"/>
          <w:szCs w:val="28"/>
        </w:rPr>
        <w:t>родителей</w:t>
      </w:r>
      <w:r w:rsidR="0002426A">
        <w:rPr>
          <w:rStyle w:val="c6"/>
          <w:b/>
          <w:sz w:val="28"/>
          <w:szCs w:val="28"/>
        </w:rPr>
        <w:t xml:space="preserve"> </w:t>
      </w:r>
      <w:r w:rsidR="004B2334" w:rsidRPr="0002426A">
        <w:rPr>
          <w:rStyle w:val="c6"/>
          <w:b/>
          <w:sz w:val="28"/>
          <w:szCs w:val="28"/>
        </w:rPr>
        <w:t xml:space="preserve"> « Детям о Пасхе»</w:t>
      </w:r>
    </w:p>
    <w:p w:rsidR="0064758E" w:rsidRPr="0002426A" w:rsidRDefault="0002426A" w:rsidP="0064758E">
      <w:pPr>
        <w:pStyle w:val="c1"/>
        <w:spacing w:before="0" w:beforeAutospacing="0" w:after="0" w:afterAutospacing="0"/>
        <w:rPr>
          <w:rStyle w:val="c7"/>
          <w:i/>
          <w:sz w:val="28"/>
          <w:szCs w:val="28"/>
        </w:rPr>
      </w:pPr>
      <w:r>
        <w:rPr>
          <w:rStyle w:val="c7"/>
          <w:i/>
          <w:sz w:val="28"/>
          <w:szCs w:val="28"/>
        </w:rPr>
        <w:t xml:space="preserve">                                                        </w:t>
      </w:r>
      <w:r w:rsidRPr="0002426A">
        <w:rPr>
          <w:rStyle w:val="c7"/>
          <w:i/>
          <w:sz w:val="28"/>
          <w:szCs w:val="28"/>
        </w:rPr>
        <w:t xml:space="preserve"> </w:t>
      </w:r>
      <w:r w:rsidR="004B2334" w:rsidRPr="0002426A">
        <w:rPr>
          <w:rStyle w:val="c7"/>
          <w:i/>
          <w:sz w:val="28"/>
          <w:szCs w:val="28"/>
        </w:rPr>
        <w:t>Роман Т.П.</w:t>
      </w:r>
      <w:r w:rsidR="002C0579" w:rsidRPr="0002426A">
        <w:rPr>
          <w:rStyle w:val="c7"/>
          <w:i/>
          <w:sz w:val="28"/>
          <w:szCs w:val="28"/>
        </w:rPr>
        <w:t>,</w:t>
      </w:r>
      <w:r w:rsidRPr="0002426A">
        <w:rPr>
          <w:rStyle w:val="c7"/>
          <w:i/>
          <w:sz w:val="28"/>
          <w:szCs w:val="28"/>
        </w:rPr>
        <w:t xml:space="preserve"> </w:t>
      </w:r>
      <w:r w:rsidR="002C0579" w:rsidRPr="0002426A">
        <w:rPr>
          <w:rStyle w:val="c7"/>
          <w:i/>
          <w:sz w:val="28"/>
          <w:szCs w:val="28"/>
        </w:rPr>
        <w:t>Тимофеева Н.Т.</w:t>
      </w:r>
      <w:r>
        <w:rPr>
          <w:rStyle w:val="c7"/>
          <w:i/>
          <w:sz w:val="28"/>
          <w:szCs w:val="28"/>
        </w:rPr>
        <w:t>, воспитатели</w:t>
      </w:r>
    </w:p>
    <w:p w:rsidR="004B2334" w:rsidRPr="004B2334" w:rsidRDefault="004B2334" w:rsidP="0002426A">
      <w:pPr>
        <w:pStyle w:val="c4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Звонко капают капели</w:t>
      </w:r>
    </w:p>
    <w:p w:rsidR="004B2334" w:rsidRPr="004B2334" w:rsidRDefault="004B2334" w:rsidP="0002426A">
      <w:pPr>
        <w:pStyle w:val="c4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Возле нашего окна,</w:t>
      </w:r>
    </w:p>
    <w:p w:rsidR="004B2334" w:rsidRPr="004B2334" w:rsidRDefault="004B2334" w:rsidP="0002426A">
      <w:pPr>
        <w:pStyle w:val="c4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Птицы весело запели,</w:t>
      </w:r>
    </w:p>
    <w:p w:rsidR="004B2334" w:rsidRPr="004B2334" w:rsidRDefault="004B2334" w:rsidP="0002426A">
      <w:pPr>
        <w:pStyle w:val="c4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В гости Пасха к нам пришла!(</w:t>
      </w:r>
      <w:proofErr w:type="spellStart"/>
      <w:r w:rsidRPr="004B2334">
        <w:rPr>
          <w:rStyle w:val="c0"/>
          <w:sz w:val="28"/>
          <w:szCs w:val="28"/>
        </w:rPr>
        <w:t>К.Фофонов</w:t>
      </w:r>
      <w:proofErr w:type="spellEnd"/>
      <w:r w:rsidRPr="004B2334">
        <w:rPr>
          <w:rStyle w:val="c0"/>
          <w:sz w:val="28"/>
          <w:szCs w:val="28"/>
        </w:rPr>
        <w:t>)</w:t>
      </w:r>
    </w:p>
    <w:p w:rsidR="0002426A" w:rsidRDefault="004B2334" w:rsidP="0002426A">
      <w:pPr>
        <w:pStyle w:val="c1"/>
        <w:spacing w:before="0" w:beforeAutospacing="0" w:after="0" w:afterAutospacing="0"/>
        <w:ind w:left="-567" w:right="-142" w:firstLine="567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 xml:space="preserve">Скоро наступит праздник Пасхи. Праздником Праздников, торжеством из торжеств называет церковь </w:t>
      </w:r>
      <w:proofErr w:type="spellStart"/>
      <w:r w:rsidRPr="004B2334">
        <w:rPr>
          <w:rStyle w:val="c0"/>
          <w:sz w:val="28"/>
          <w:szCs w:val="28"/>
        </w:rPr>
        <w:t>Пасху</w:t>
      </w:r>
      <w:proofErr w:type="gramStart"/>
      <w:r w:rsidRPr="004B2334">
        <w:rPr>
          <w:rStyle w:val="c0"/>
          <w:sz w:val="28"/>
          <w:szCs w:val="28"/>
        </w:rPr>
        <w:t>.Э</w:t>
      </w:r>
      <w:proofErr w:type="gramEnd"/>
      <w:r w:rsidRPr="004B2334">
        <w:rPr>
          <w:rStyle w:val="c0"/>
          <w:sz w:val="28"/>
          <w:szCs w:val="28"/>
        </w:rPr>
        <w:t>тот</w:t>
      </w:r>
      <w:proofErr w:type="spellEnd"/>
      <w:r w:rsidRPr="004B2334">
        <w:rPr>
          <w:rStyle w:val="c0"/>
          <w:sz w:val="28"/>
          <w:szCs w:val="28"/>
        </w:rPr>
        <w:t xml:space="preserve"> праздник насчитывает более 2000 лет.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Есть много праздников, которые любят встречать россияне, но главный весенний церковный праздник -  Пасха. Этот светлый и добрый праздник несет с собой веру, надежду и любовь.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Наши дети должны знать историю нашей страны, в том числе историю и традиции праздников.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К Пасхе – Светлому Христову Воскресению готовятся все. Даже люди, далекие от религии, готовятся к этому святому празднику, поздравляя своих родных и знакомых, тем самым приобщаясь к самому главному церковному празднику христиан.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left="-567" w:right="-142" w:firstLine="567"/>
        <w:jc w:val="both"/>
        <w:rPr>
          <w:sz w:val="28"/>
          <w:szCs w:val="28"/>
        </w:rPr>
      </w:pPr>
      <w:r w:rsidRPr="004B2334">
        <w:rPr>
          <w:rStyle w:val="c5"/>
          <w:sz w:val="28"/>
          <w:szCs w:val="28"/>
        </w:rPr>
        <w:t>Расскажите детям о празднике:</w:t>
      </w:r>
      <w:r w:rsidR="0002426A">
        <w:rPr>
          <w:rStyle w:val="c5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Когда – то давно Бог прислал к нам на Землю своего сына Иисуса Христа, чтобы он победил смерть и зло, избавил людей от первородного греха. Он принял смерть, но потом воскрес, чему и посвящен этот праздник, прославляющий победу добра над злом, жизни над смертью, света над тьмой. К этому дню принято печь пасхальные куличи, делать творожную пасху и красить яйца.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Готовились к Пасхе заранее.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Особое внимание верующие уделяли  «чистому четвергу» - последнему четвергу перед Пасхой. К этому дню люди убирали дворы, скребли и чистили дом, закупали провизию к празднику, красили яйца. А еще в этот день был широко распространен обычай очищения водой – люди купались в проруби, реке, озере или обливались в бане водой до восхода солнца.</w:t>
      </w:r>
      <w:r w:rsidR="0002426A">
        <w:rPr>
          <w:rStyle w:val="c0"/>
          <w:sz w:val="28"/>
          <w:szCs w:val="28"/>
        </w:rPr>
        <w:t xml:space="preserve">  </w:t>
      </w:r>
      <w:r w:rsidRPr="004B2334">
        <w:rPr>
          <w:rStyle w:val="c0"/>
          <w:sz w:val="28"/>
          <w:szCs w:val="28"/>
        </w:rPr>
        <w:t xml:space="preserve">В пасхальную ночь в церковь шли все, дома оставались только малые дети да глубокие старики. Около церквей зажигали костры, цветные фонарики. Люди, держа в руках зажженные свечи, </w:t>
      </w:r>
      <w:proofErr w:type="gramStart"/>
      <w:r w:rsidRPr="004B2334">
        <w:rPr>
          <w:rStyle w:val="c0"/>
          <w:sz w:val="28"/>
          <w:szCs w:val="28"/>
        </w:rPr>
        <w:t>ждали</w:t>
      </w:r>
      <w:proofErr w:type="gramEnd"/>
      <w:r w:rsidRPr="004B2334">
        <w:rPr>
          <w:rStyle w:val="c0"/>
          <w:sz w:val="28"/>
          <w:szCs w:val="28"/>
        </w:rPr>
        <w:t xml:space="preserve"> когда из церкви выйдут священники и начнется крестный ход – обход церкви с крестом, иконами и </w:t>
      </w:r>
      <w:proofErr w:type="spellStart"/>
      <w:r w:rsidRPr="004B2334">
        <w:rPr>
          <w:rStyle w:val="c0"/>
          <w:sz w:val="28"/>
          <w:szCs w:val="28"/>
        </w:rPr>
        <w:t>харугвями</w:t>
      </w:r>
      <w:proofErr w:type="spellEnd"/>
      <w:r w:rsidRPr="004B2334">
        <w:rPr>
          <w:rStyle w:val="c0"/>
          <w:sz w:val="28"/>
          <w:szCs w:val="28"/>
        </w:rPr>
        <w:t xml:space="preserve"> (вертикально свисающие полотнища с изображением Христа и святых, укрепленные на длинных древках). Совершали крестный ход с молитвами и горящими свечами. Символ Пасхи – свет  - поэтому старались донести зажженную свечу домой из церкви.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Сохранился и еще один старинный обычай на Пасху – выпекание и освещение в храме куличей, которые после молитвы также уносились домой к праздничному столу.</w:t>
      </w:r>
      <w:r w:rsidR="00EC7C8B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В течение всей пасхальной недели на Руси звучал колокольный звон. Любой мог подняться на колокольню и ударить в колокол. Звон колоколов нес благую весть о Пасхе и за это его прозвали благовестом.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Повсюду благовест гудит,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Из всех церквей народ валит.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Заря глядит уже с небес…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Христос воскрес! Христос воскрес!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Вот просыпается земля,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И одеваются поля,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 xml:space="preserve">Весна идет, полна чудес! 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lastRenderedPageBreak/>
        <w:t>Христос воскрес! Христос воскрес!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left="-567" w:right="-142" w:firstLine="567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На площадях устанавливались качели и карусели, разбивались балаганы. Люди</w:t>
      </w:r>
      <w:r w:rsidR="00EC7C8B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 xml:space="preserve"> </w:t>
      </w:r>
      <w:proofErr w:type="gramStart"/>
      <w:r w:rsidRPr="004B2334">
        <w:rPr>
          <w:rStyle w:val="c0"/>
          <w:sz w:val="28"/>
          <w:szCs w:val="28"/>
        </w:rPr>
        <w:t>ходили</w:t>
      </w:r>
      <w:proofErr w:type="gramEnd"/>
      <w:r w:rsidRPr="004B2334">
        <w:rPr>
          <w:rStyle w:val="c0"/>
          <w:sz w:val="28"/>
          <w:szCs w:val="28"/>
        </w:rPr>
        <w:t xml:space="preserve"> друг к другу в гости, и вся неделя проходила в радостных встречах.</w:t>
      </w:r>
      <w:r w:rsidR="0002426A" w:rsidRPr="004B2334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 xml:space="preserve">Было принято обмениваться пасхальными яйцами, сделанными их фарфора, хрусталя, цветного и прозрачного стекла, кости, дерева и др. Такие яйца изготавливались и деревенскими умельцами, и ювелирными фирмами. В кондитерской продавались шоколадные и сахарные яйца. И все же самыми популярными были простые домашние куриные яйца. Яйцами  обменивались при встрече не просто  так: их дарили со словами «Христос воскрес!». В ответ следовало сказать: «Воистину воскрес!» - а затем люди «христосовались» - расцеловывались в знак всепрощения и любви </w:t>
      </w:r>
      <w:proofErr w:type="gramStart"/>
      <w:r w:rsidRPr="004B2334">
        <w:rPr>
          <w:rStyle w:val="c0"/>
          <w:sz w:val="28"/>
          <w:szCs w:val="28"/>
        </w:rPr>
        <w:t>к</w:t>
      </w:r>
      <w:proofErr w:type="gramEnd"/>
      <w:r w:rsidRPr="004B2334">
        <w:rPr>
          <w:rStyle w:val="c0"/>
          <w:sz w:val="28"/>
          <w:szCs w:val="28"/>
        </w:rPr>
        <w:t xml:space="preserve"> близким. Первыми было принято говорить младшим по возрасту, а отвечали </w:t>
      </w:r>
      <w:proofErr w:type="gramStart"/>
      <w:r w:rsidRPr="004B2334">
        <w:rPr>
          <w:rStyle w:val="c0"/>
          <w:sz w:val="28"/>
          <w:szCs w:val="28"/>
        </w:rPr>
        <w:t>более старшие</w:t>
      </w:r>
      <w:proofErr w:type="gramEnd"/>
      <w:r w:rsidRPr="004B2334">
        <w:rPr>
          <w:rStyle w:val="c0"/>
          <w:sz w:val="28"/>
          <w:szCs w:val="28"/>
        </w:rPr>
        <w:t>. Христосовались, угощали знакомых яйцами и приговаривали «Пусть ваша жизнь будет кругла, как яичко» (т.е. без сучка и задоринки)</w:t>
      </w:r>
      <w:proofErr w:type="gramStart"/>
      <w:r w:rsidRPr="004B2334">
        <w:rPr>
          <w:rStyle w:val="c0"/>
          <w:sz w:val="28"/>
          <w:szCs w:val="28"/>
        </w:rPr>
        <w:t>.О</w:t>
      </w:r>
      <w:proofErr w:type="gramEnd"/>
      <w:r w:rsidRPr="004B2334">
        <w:rPr>
          <w:rStyle w:val="c0"/>
          <w:sz w:val="28"/>
          <w:szCs w:val="28"/>
        </w:rPr>
        <w:t>бъясните детям, почему  именно яйцо является главным символом Пасхи. Яйцо – символ жизни, потому что из этого внешне неживого яичка, может вылупиться живой птенец. Поэтому на Пасху дарят куриные яйца – как символ будущ</w:t>
      </w:r>
      <w:r w:rsidR="000B4516">
        <w:rPr>
          <w:rStyle w:val="c0"/>
          <w:sz w:val="28"/>
          <w:szCs w:val="28"/>
        </w:rPr>
        <w:t>ей жизни, а красивые деревянные</w:t>
      </w:r>
      <w:r w:rsidRPr="004B2334">
        <w:rPr>
          <w:rStyle w:val="c0"/>
          <w:sz w:val="28"/>
          <w:szCs w:val="28"/>
        </w:rPr>
        <w:t>, фарфоровые, стеклянные и шоколадные яйца – для удовольствия.</w:t>
      </w:r>
      <w:r w:rsidR="00EC7C8B">
        <w:rPr>
          <w:rStyle w:val="c0"/>
          <w:sz w:val="28"/>
          <w:szCs w:val="28"/>
        </w:rPr>
        <w:t xml:space="preserve"> </w:t>
      </w:r>
      <w:proofErr w:type="gramStart"/>
      <w:r w:rsidRPr="004B2334">
        <w:rPr>
          <w:rStyle w:val="c0"/>
          <w:sz w:val="28"/>
          <w:szCs w:val="28"/>
        </w:rPr>
        <w:t>О</w:t>
      </w:r>
      <w:proofErr w:type="gramEnd"/>
      <w:r w:rsidRPr="004B2334">
        <w:rPr>
          <w:rStyle w:val="c0"/>
          <w:sz w:val="28"/>
          <w:szCs w:val="28"/>
        </w:rPr>
        <w:t>священному в церкви яйцу приписывались магические свойства: спасение дома от пожара, помощь скоту от болезней, сбережение урожая от града.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Яиц готовили много: ели сами, при христосовании дарили друзьям и знакомым. Ходили в гости и приговаривали: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Награди нас подарком,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Не жалей, не береги,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По яичку одели.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Нам гостинца поднесешь –</w:t>
      </w:r>
    </w:p>
    <w:p w:rsidR="0002426A" w:rsidRDefault="004B2334" w:rsidP="0002426A">
      <w:pPr>
        <w:pStyle w:val="c1"/>
        <w:spacing w:before="0" w:beforeAutospacing="0" w:after="0" w:afterAutospacing="0"/>
        <w:ind w:right="-143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>Свое счастье сбережешь.</w:t>
      </w:r>
    </w:p>
    <w:p w:rsidR="0002426A" w:rsidRDefault="004B2334" w:rsidP="0002426A">
      <w:pPr>
        <w:pStyle w:val="c1"/>
        <w:spacing w:before="0" w:beforeAutospacing="0" w:after="0" w:afterAutospacing="0"/>
        <w:ind w:right="-143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>Согласно церковной традиции красили яйца также в «чистый четверг», и этому тоже есть свое толкование.  </w:t>
      </w:r>
    </w:p>
    <w:p w:rsidR="0002426A" w:rsidRDefault="004B2334" w:rsidP="0002426A">
      <w:pPr>
        <w:pStyle w:val="c1"/>
        <w:spacing w:before="0" w:beforeAutospacing="0" w:after="0" w:afterAutospacing="0"/>
        <w:ind w:left="-567" w:right="-143" w:firstLine="567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 xml:space="preserve">Перед Пасхой идет самый длинный и строгий 40 - </w:t>
      </w:r>
      <w:proofErr w:type="spellStart"/>
      <w:r w:rsidRPr="004B2334">
        <w:rPr>
          <w:rStyle w:val="c0"/>
          <w:sz w:val="28"/>
          <w:szCs w:val="28"/>
        </w:rPr>
        <w:t>дневный</w:t>
      </w:r>
      <w:proofErr w:type="spellEnd"/>
      <w:r w:rsidRPr="004B2334">
        <w:rPr>
          <w:rStyle w:val="c0"/>
          <w:sz w:val="28"/>
          <w:szCs w:val="28"/>
        </w:rPr>
        <w:t xml:space="preserve"> пост, в который </w:t>
      </w:r>
      <w:proofErr w:type="gramStart"/>
      <w:r w:rsidRPr="004B2334">
        <w:rPr>
          <w:rStyle w:val="c0"/>
          <w:sz w:val="28"/>
          <w:szCs w:val="28"/>
        </w:rPr>
        <w:t>запрещается</w:t>
      </w:r>
      <w:proofErr w:type="gramEnd"/>
      <w:r w:rsidRPr="004B2334">
        <w:rPr>
          <w:rStyle w:val="c0"/>
          <w:sz w:val="28"/>
          <w:szCs w:val="28"/>
        </w:rPr>
        <w:t xml:space="preserve"> есть яйца. Но курицы этого не знают и несутся по-прежнему. Чтобы сохранить их до праздника, люди стали их варить и раскрашивать, чтобы не возникало путаницы </w:t>
      </w:r>
      <w:proofErr w:type="gramStart"/>
      <w:r w:rsidRPr="004B2334">
        <w:rPr>
          <w:rStyle w:val="c0"/>
          <w:sz w:val="28"/>
          <w:szCs w:val="28"/>
        </w:rPr>
        <w:t>между</w:t>
      </w:r>
      <w:proofErr w:type="gramEnd"/>
      <w:r w:rsidRPr="004B2334">
        <w:rPr>
          <w:rStyle w:val="c0"/>
          <w:sz w:val="28"/>
          <w:szCs w:val="28"/>
        </w:rPr>
        <w:t xml:space="preserve"> вареными и сырыми. Раскрашивали яйца по  - </w:t>
      </w:r>
      <w:proofErr w:type="gramStart"/>
      <w:r w:rsidRPr="004B2334">
        <w:rPr>
          <w:rStyle w:val="c0"/>
          <w:sz w:val="28"/>
          <w:szCs w:val="28"/>
        </w:rPr>
        <w:t>разному</w:t>
      </w:r>
      <w:proofErr w:type="gramEnd"/>
      <w:r w:rsidRPr="004B2334">
        <w:rPr>
          <w:rStyle w:val="c0"/>
          <w:sz w:val="28"/>
          <w:szCs w:val="28"/>
        </w:rPr>
        <w:t>. В настоящее время можно куп</w:t>
      </w:r>
      <w:r w:rsidR="000B4516">
        <w:rPr>
          <w:rStyle w:val="c0"/>
          <w:sz w:val="28"/>
          <w:szCs w:val="28"/>
        </w:rPr>
        <w:t>ить в магазине готовые наклейки</w:t>
      </w:r>
      <w:r w:rsidRPr="004B2334">
        <w:rPr>
          <w:rStyle w:val="c0"/>
          <w:sz w:val="28"/>
          <w:szCs w:val="28"/>
        </w:rPr>
        <w:t>, термические картинки, специальные пищевые красители. Раньше этого не было и поэтому росписью яиц занимались сами хозяйки вместе с детьми. Для окраски использовали растительные красители. Если вам позволяет время, поэкспериментируйте с детьми.</w:t>
      </w:r>
    </w:p>
    <w:p w:rsidR="0002426A" w:rsidRDefault="004B2334" w:rsidP="0002426A">
      <w:pPr>
        <w:pStyle w:val="c1"/>
        <w:spacing w:before="0" w:beforeAutospacing="0" w:after="0" w:afterAutospacing="0"/>
        <w:ind w:left="-567" w:right="-143" w:firstLine="567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 xml:space="preserve">Пасхальная палитра цветов очень велика, при этом можно отказаться от химических красителей и получить тот или иной цвет абсолютно естественным способом. Различные оттенки яиц  можно получить их отваров цветов, трав, ягод, </w:t>
      </w:r>
      <w:r w:rsidR="000B4516">
        <w:rPr>
          <w:rStyle w:val="c0"/>
          <w:sz w:val="28"/>
          <w:szCs w:val="28"/>
        </w:rPr>
        <w:t>листьев. Их отваривают в течение</w:t>
      </w:r>
      <w:r w:rsidRPr="004B2334">
        <w:rPr>
          <w:rStyle w:val="c0"/>
          <w:sz w:val="28"/>
          <w:szCs w:val="28"/>
        </w:rPr>
        <w:t xml:space="preserve"> 10 минут, затем 30 минут настаивают и потом в процеженном отваре варят сырые или выдерживают до нужного оттенка уже отваренные яйца. 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left="-567" w:right="-142" w:firstLine="567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 xml:space="preserve">В период подготовки к празднику вы можете изготовить с детьми различные     упаковки для подарочных яиц. Некоторые варианты украшений изображены на </w:t>
      </w:r>
      <w:r w:rsidRPr="004B2334">
        <w:rPr>
          <w:rStyle w:val="c0"/>
          <w:sz w:val="28"/>
          <w:szCs w:val="28"/>
        </w:rPr>
        <w:lastRenderedPageBreak/>
        <w:t>рисунках. Поверьте, дети будут не только рады получить такой необычно оформленный подарок, но и с удовольствием захотят его кому-нибудь подарить.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Изготавливая такие подарочные упаковки с детьми, вы получите массу приятных впечатлений.</w:t>
      </w:r>
      <w:r w:rsidR="0002426A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Для украшения праздничных блюд вы можете использовать макет цыпленка, изготовленного из бумаги, сложенной гармошкой.</w:t>
      </w:r>
    </w:p>
    <w:p w:rsidR="0002426A" w:rsidRDefault="004B2334" w:rsidP="0002426A">
      <w:pPr>
        <w:pStyle w:val="c1"/>
        <w:spacing w:before="0" w:beforeAutospacing="0" w:after="0" w:afterAutospacing="0"/>
        <w:ind w:left="-567" w:right="-142" w:firstLine="567"/>
        <w:jc w:val="both"/>
        <w:rPr>
          <w:rStyle w:val="c0"/>
          <w:sz w:val="28"/>
          <w:szCs w:val="28"/>
        </w:rPr>
      </w:pPr>
      <w:r w:rsidRPr="004B2334">
        <w:rPr>
          <w:rStyle w:val="c0"/>
          <w:sz w:val="28"/>
          <w:szCs w:val="28"/>
        </w:rPr>
        <w:t>Никакой праздник не обходится без игр.</w:t>
      </w:r>
    </w:p>
    <w:p w:rsidR="004B2334" w:rsidRPr="004B2334" w:rsidRDefault="004B2334" w:rsidP="0002426A">
      <w:pPr>
        <w:pStyle w:val="c1"/>
        <w:spacing w:before="0" w:beforeAutospacing="0" w:after="0" w:afterAutospacing="0"/>
        <w:ind w:left="-567" w:right="-142"/>
        <w:jc w:val="both"/>
        <w:rPr>
          <w:sz w:val="28"/>
          <w:szCs w:val="28"/>
        </w:rPr>
      </w:pPr>
      <w:r w:rsidRPr="004B2334">
        <w:rPr>
          <w:rStyle w:val="c0"/>
          <w:sz w:val="28"/>
          <w:szCs w:val="28"/>
        </w:rPr>
        <w:t>Яйца не только дарили, ими еще и играли. При встрече и христосовании,  яйцами чокались, определяя</w:t>
      </w:r>
      <w:proofErr w:type="gramStart"/>
      <w:r w:rsidRPr="004B2334">
        <w:rPr>
          <w:rStyle w:val="c0"/>
          <w:sz w:val="28"/>
          <w:szCs w:val="28"/>
        </w:rPr>
        <w:t xml:space="preserve"> ,</w:t>
      </w:r>
      <w:proofErr w:type="gramEnd"/>
      <w:r w:rsidRPr="004B2334">
        <w:rPr>
          <w:rStyle w:val="c0"/>
          <w:sz w:val="28"/>
          <w:szCs w:val="28"/>
        </w:rPr>
        <w:t xml:space="preserve"> чье яйцо крепче. Его можно покрутить на столе – чье дольше будет вращаться?</w:t>
      </w:r>
      <w:r w:rsidR="00EC7C8B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Можно устроить для яиц горку и попробовать, чье яйцо скатится дальше. Если к вам пришли гости, вы можете разыграть призы при помощи яиц. Перед горкой расставьте игрушки (по типу кеглей) – чье яйцо, скатываясь с горки, собьет игрушку, тот ее и забирает.</w:t>
      </w:r>
      <w:r w:rsidR="00EC7C8B">
        <w:rPr>
          <w:rStyle w:val="c0"/>
          <w:sz w:val="28"/>
          <w:szCs w:val="28"/>
        </w:rPr>
        <w:t xml:space="preserve"> </w:t>
      </w:r>
      <w:r w:rsidRPr="004B2334">
        <w:rPr>
          <w:rStyle w:val="c0"/>
          <w:sz w:val="28"/>
          <w:szCs w:val="28"/>
        </w:rPr>
        <w:t>Если вы далеки от религии, то  используя  данный материал, вы сможете ненавязчиво познакомить детей с традициями этого светлого праздника – Пасхи.</w:t>
      </w:r>
    </w:p>
    <w:p w:rsidR="00E26DC9" w:rsidRDefault="00E26DC9" w:rsidP="0002426A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C9" w:rsidRDefault="00E26DC9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676C95" w:rsidRDefault="00676C95" w:rsidP="0002426A">
      <w:pPr>
        <w:pStyle w:val="a3"/>
        <w:ind w:left="-567" w:right="-143"/>
        <w:jc w:val="both"/>
      </w:pPr>
    </w:p>
    <w:p w:rsidR="004B2334" w:rsidRDefault="004B2334" w:rsidP="0002426A">
      <w:pPr>
        <w:pStyle w:val="a3"/>
        <w:ind w:left="-567" w:right="-143"/>
        <w:jc w:val="both"/>
      </w:pPr>
      <w:bookmarkStart w:id="0" w:name="_GoBack"/>
      <w:bookmarkEnd w:id="0"/>
    </w:p>
    <w:sectPr w:rsidR="004B2334" w:rsidSect="000B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34"/>
    <w:rsid w:val="0002426A"/>
    <w:rsid w:val="000B4516"/>
    <w:rsid w:val="001B49A5"/>
    <w:rsid w:val="002C0579"/>
    <w:rsid w:val="002E27DB"/>
    <w:rsid w:val="004B2334"/>
    <w:rsid w:val="0064758E"/>
    <w:rsid w:val="00676C95"/>
    <w:rsid w:val="006A493D"/>
    <w:rsid w:val="00723662"/>
    <w:rsid w:val="00BF43EA"/>
    <w:rsid w:val="00E26DC9"/>
    <w:rsid w:val="00EC21EF"/>
    <w:rsid w:val="00EC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334"/>
  </w:style>
  <w:style w:type="paragraph" w:customStyle="1" w:styleId="c3">
    <w:name w:val="c3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2334"/>
  </w:style>
  <w:style w:type="character" w:customStyle="1" w:styleId="c7">
    <w:name w:val="c7"/>
    <w:basedOn w:val="a0"/>
    <w:rsid w:val="004B2334"/>
  </w:style>
  <w:style w:type="paragraph" w:customStyle="1" w:styleId="c4">
    <w:name w:val="c4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2334"/>
  </w:style>
  <w:style w:type="paragraph" w:styleId="a3">
    <w:name w:val="Normal (Web)"/>
    <w:basedOn w:val="a"/>
    <w:uiPriority w:val="99"/>
    <w:unhideWhenUsed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334"/>
  </w:style>
  <w:style w:type="paragraph" w:customStyle="1" w:styleId="c3">
    <w:name w:val="c3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2334"/>
  </w:style>
  <w:style w:type="character" w:customStyle="1" w:styleId="c7">
    <w:name w:val="c7"/>
    <w:basedOn w:val="a0"/>
    <w:rsid w:val="004B2334"/>
  </w:style>
  <w:style w:type="paragraph" w:customStyle="1" w:styleId="c4">
    <w:name w:val="c4"/>
    <w:basedOn w:val="a"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2334"/>
  </w:style>
  <w:style w:type="paragraph" w:styleId="a3">
    <w:name w:val="Normal (Web)"/>
    <w:basedOn w:val="a"/>
    <w:uiPriority w:val="99"/>
    <w:unhideWhenUsed/>
    <w:rsid w:val="004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Компания</cp:lastModifiedBy>
  <cp:revision>8</cp:revision>
  <dcterms:created xsi:type="dcterms:W3CDTF">2019-04-21T17:40:00Z</dcterms:created>
  <dcterms:modified xsi:type="dcterms:W3CDTF">2019-05-01T20:00:00Z</dcterms:modified>
</cp:coreProperties>
</file>