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1" w:rsidRDefault="00577E61" w:rsidP="00D558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М</w:t>
      </w:r>
      <w:r w:rsidRPr="00577E61">
        <w:rPr>
          <w:rFonts w:ascii="Times New Roman" w:hAnsi="Times New Roman" w:cs="Times New Roman"/>
          <w:b/>
          <w:sz w:val="32"/>
          <w:szCs w:val="32"/>
        </w:rPr>
        <w:t>узыкальн</w:t>
      </w:r>
      <w:r>
        <w:rPr>
          <w:rFonts w:ascii="Times New Roman" w:hAnsi="Times New Roman" w:cs="Times New Roman"/>
          <w:b/>
          <w:sz w:val="32"/>
          <w:szCs w:val="32"/>
        </w:rPr>
        <w:t>ый руководитель</w:t>
      </w:r>
    </w:p>
    <w:p w:rsidR="00577E61" w:rsidRDefault="00577E61" w:rsidP="00D558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Шишатская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Д. А. </w:t>
      </w:r>
    </w:p>
    <w:p w:rsidR="00577E61" w:rsidRPr="00577E61" w:rsidRDefault="00577E61" w:rsidP="00D558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МБДОУ 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№ 33</w:t>
      </w:r>
    </w:p>
    <w:p w:rsidR="00577E61" w:rsidRDefault="00577E61" w:rsidP="00D558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E61" w:rsidRDefault="00577E61" w:rsidP="00D558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7A1" w:rsidRPr="00D55895" w:rsidRDefault="00D55895" w:rsidP="00D558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895">
        <w:rPr>
          <w:rFonts w:ascii="Times New Roman" w:hAnsi="Times New Roman" w:cs="Times New Roman"/>
          <w:b/>
          <w:sz w:val="32"/>
          <w:szCs w:val="32"/>
        </w:rPr>
        <w:t>Слушаем музыку в подготовительной группе</w:t>
      </w:r>
    </w:p>
    <w:p w:rsidR="00D55895" w:rsidRPr="00577E61" w:rsidRDefault="00577E61" w:rsidP="00577E61">
      <w:pPr>
        <w:tabs>
          <w:tab w:val="left" w:pos="5954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  <w:r w:rsidR="00D55895" w:rsidRPr="00577E61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  <w:bookmarkEnd w:id="0"/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седьмом году жизни дети приобретают более широкий кругозор, достаточный уровень интеллектуального развития и музыкального образования, то есть обладают заметными возможностями, чтобы слушать довольно сложные музыкальные произведения. 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Шести-, семилетние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музыки, выявлять комплекс средств музыкальной выразительности. У большинства из них в этот период интенсивно развиваются музыкальное воображение и мышление. Они способны высказывать свои суждения о музыке, пользоваться различными терминами, определениями.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способны анализировать музыкальное произведение, сравнивать, выделять, обобщать отдельные особенности музыкального языка и речи. Прислушиваясь к музыкальной речи, они способны уловить связь между эмоционально-образным содержанием произведения и выразительно-изобразительными средствами. Таким образом, складывается определенная последовательность музыкальных тем: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D55895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>Жанр и характер произведения (какие чувства передает музыка?)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 xml:space="preserve">· </w:t>
      </w:r>
      <w:proofErr w:type="spellStart"/>
      <w:r w:rsidRPr="00D55895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>Программность</w:t>
      </w:r>
      <w:proofErr w:type="spellEnd"/>
      <w:r w:rsidRPr="00D55895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 xml:space="preserve"> и изобразительность (о чем рассказывает музыка?)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>· Художественный образ и средства выразительности (как рассказывает музыка?)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тем осваивается последовательно, в течение всего учебного года. Разделение тем, конечно, условно, так как, привлекая внимание детей к одной их них, педагог затрагивает и другие темы.</w:t>
      </w:r>
    </w:p>
    <w:p w:rsidR="00D55895" w:rsidRPr="00D55895" w:rsidRDefault="00D55895" w:rsidP="00D5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Возможно, некоторые советы помогут вам и ваше</w:t>
      </w:r>
      <w:r w:rsidRPr="00D55895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softHyphen/>
        <w:t>му ребенку войти в огромный и прекрасный мир большого музыкального искусства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Прежде всего, помните о том, что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любое музы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кальное произведение необходимо слушать, не от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влекаясь ни на что другое. 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конечно, хотеть слушать! Нужно очень постараться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внимательно сле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дить за тем, что происходит в музыке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самого начала до самого ее завершения, охватывая слухом звук за звуком, ничего не упуская из виду! 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 всегда наградит слушателя за это, подарив ему новое чувство, новое настроение, возможно, прежде никогда в жизни  не испытанное.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первых порах не следует слушать крупные музыкальные сочинения, так как можно потерпеть неудачу. Ведь навык слежения слухом за звуками еще не выработан и внимание недостаточно дисцип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линировано. Поэтому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лучше выбирать для слушания небольшие произведения.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Это может быть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вокальная музыка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 для голоса) или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инструментальная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(которая исполняется на различных музыкальных инструментах). Конечно, слушать вокальную музыку легче,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текст всегда подскажет, о чем хотел сообщить композитор, какими мыслями хотел поделиться. В инструментальной музыке слов нет. Но от это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она не становится менее интересной.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от времени необходимо возвращаться 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прослушиванию тех же самых произведений. 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чаще слушаешь уже знакомые произведения, тем они с каждым разом все больше и больше нравятся. Но всегда слушайте музыку внима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тельно, не отвлекаясь, вдумчиво. Надо учиться наслаждаться красочным музыкальным водопадом и уметь тонко различать каждую хрустальную струйку. Учитесь сравнивать их, любуйтесь ими. Почувствуй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какая упорядоченность существует в музыке: звуки не могут звучать «как попало, как вздумается».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Постарайтесь сделать прослушивание музыки регулярным занятием, 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для слушания спе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циальное время. Ничто не должно отвлекать ребенка от общения с музыкой, никогда нельзя делать этого наспех.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полезно слушать одни и те же сочинения в исполнении разных солистов и коллективов.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Разбудить фантазию и воображение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помогут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строчки литературных, особенно поэтических произведений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Размышления над тем, почему именно эти, а не другие строки так созвучны музыкальным, также помогут услышать большее. В некоторых случаях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подобрать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услышанному подходящую по настроению </w:t>
      </w:r>
      <w:r w:rsidRPr="00D5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иллюстрацию</w:t>
      </w: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нарисовать свою «музыкальную картинку».</w:t>
      </w:r>
    </w:p>
    <w:p w:rsidR="00D55895" w:rsidRPr="00D55895" w:rsidRDefault="00D55895" w:rsidP="00D558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поможет расширить знания о музыке, позволит не только яснее мыслить, но и глубже чувствовать. </w:t>
      </w:r>
    </w:p>
    <w:p w:rsidR="00D55895" w:rsidRDefault="00D55895" w:rsidP="00D55895">
      <w:pPr>
        <w:tabs>
          <w:tab w:val="left" w:pos="5954"/>
        </w:tabs>
      </w:pPr>
    </w:p>
    <w:p w:rsidR="00D55895" w:rsidRDefault="00D55895"/>
    <w:sectPr w:rsidR="00D55895" w:rsidSect="0037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F9"/>
    <w:rsid w:val="00172856"/>
    <w:rsid w:val="003763B5"/>
    <w:rsid w:val="00577E61"/>
    <w:rsid w:val="00D55895"/>
    <w:rsid w:val="00D71FF9"/>
    <w:rsid w:val="00DB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ДОУ-33</cp:lastModifiedBy>
  <cp:revision>3</cp:revision>
  <dcterms:created xsi:type="dcterms:W3CDTF">2021-06-23T18:37:00Z</dcterms:created>
  <dcterms:modified xsi:type="dcterms:W3CDTF">2022-08-24T08:13:00Z</dcterms:modified>
</cp:coreProperties>
</file>