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3" w:rsidRDefault="006D42A3" w:rsidP="006D42A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mbria" w:hAnsi="Cambria"/>
          <w:b/>
          <w:bCs/>
          <w:color w:val="333333"/>
          <w:sz w:val="32"/>
          <w:szCs w:val="32"/>
        </w:rPr>
        <w:t>Консультация для родителей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rFonts w:ascii="Cambria" w:hAnsi="Cambria"/>
          <w:b/>
          <w:bCs/>
          <w:color w:val="333333"/>
          <w:sz w:val="32"/>
          <w:szCs w:val="32"/>
        </w:rPr>
      </w:pPr>
      <w:r>
        <w:rPr>
          <w:rStyle w:val="c11"/>
          <w:rFonts w:ascii="Cambria" w:hAnsi="Cambria"/>
          <w:b/>
          <w:bCs/>
          <w:color w:val="333333"/>
          <w:sz w:val="32"/>
          <w:szCs w:val="32"/>
        </w:rPr>
        <w:t>«Безопасность ребенка летом».</w:t>
      </w:r>
    </w:p>
    <w:p w:rsidR="00283641" w:rsidRDefault="00283641" w:rsidP="006D42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ambria" w:hAnsi="Cambria"/>
          <w:b/>
          <w:bCs/>
          <w:color w:val="333333"/>
          <w:sz w:val="32"/>
          <w:szCs w:val="32"/>
        </w:rPr>
        <w:t>Июнь 2021г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ascii="Cambria" w:hAnsi="Cambria"/>
          <w:b/>
          <w:bCs/>
          <w:color w:val="000000"/>
          <w:sz w:val="28"/>
          <w:szCs w:val="28"/>
        </w:rPr>
        <w:t>Безопасность поведения на воде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Также дети должны твердо усвоить следующие правила:</w:t>
      </w:r>
    </w:p>
    <w:p w:rsidR="006D42A3" w:rsidRDefault="006D42A3" w:rsidP="006D42A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           - игры на воде опасны (нельзя, даже играючи, "топить" своих друзей или "прятаться" под водой);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категорически запрещается прыгать в воду в не предназначенных для</w:t>
      </w:r>
      <w:r>
        <w:rPr>
          <w:rStyle w:val="c1"/>
          <w:rFonts w:ascii="Cambria" w:hAnsi="Cambria"/>
          <w:color w:val="000000"/>
          <w:sz w:val="22"/>
          <w:szCs w:val="22"/>
        </w:rPr>
        <w:t> </w:t>
      </w:r>
      <w:r>
        <w:rPr>
          <w:rStyle w:val="c5"/>
          <w:rFonts w:ascii="Cambria" w:hAnsi="Cambria"/>
          <w:color w:val="000000"/>
          <w:sz w:val="28"/>
          <w:szCs w:val="28"/>
        </w:rPr>
        <w:t>этого местах;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lastRenderedPageBreak/>
        <w:t>- не следует звать на помощь в шутку.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ascii="Cambria" w:hAnsi="Cambria"/>
          <w:b/>
          <w:bCs/>
          <w:color w:val="000000"/>
          <w:sz w:val="28"/>
          <w:szCs w:val="28"/>
        </w:rPr>
        <w:t>Безопасное поведение в лесу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Style w:val="c5"/>
          <w:rFonts w:ascii="Cambria" w:hAnsi="Cambria"/>
          <w:color w:val="000000"/>
          <w:sz w:val="28"/>
          <w:szCs w:val="28"/>
        </w:rPr>
        <w:t>живую</w:t>
      </w:r>
      <w:proofErr w:type="gramEnd"/>
      <w:r>
        <w:rPr>
          <w:rStyle w:val="c5"/>
          <w:rFonts w:ascii="Cambria" w:hAnsi="Cambria"/>
          <w:color w:val="000000"/>
          <w:sz w:val="28"/>
          <w:szCs w:val="28"/>
        </w:rPr>
        <w:t>».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rFonts w:ascii="Cambria" w:hAnsi="Cambria"/>
          <w:b/>
          <w:bCs/>
          <w:color w:val="000000"/>
          <w:sz w:val="28"/>
          <w:szCs w:val="28"/>
        </w:rPr>
        <w:t>Безопасность при общении с животными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D42A3" w:rsidRDefault="006D42A3" w:rsidP="006D42A3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rFonts w:ascii="Arial" w:hAnsi="Arial" w:cs="Arial"/>
          <w:b/>
          <w:bCs/>
          <w:color w:val="111111"/>
          <w:sz w:val="27"/>
          <w:szCs w:val="27"/>
        </w:rPr>
        <w:t>               </w:t>
      </w:r>
    </w:p>
    <w:p w:rsidR="006D42A3" w:rsidRDefault="006D42A3" w:rsidP="006D42A3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rFonts w:ascii="Arial" w:hAnsi="Arial" w:cs="Arial"/>
          <w:b/>
          <w:bCs/>
          <w:color w:val="111111"/>
          <w:sz w:val="27"/>
          <w:szCs w:val="27"/>
        </w:rPr>
        <w:t>            </w:t>
      </w: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Безопасность ребенка на улице</w:t>
      </w:r>
    </w:p>
    <w:p w:rsidR="006D42A3" w:rsidRDefault="006D42A3" w:rsidP="006D42A3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mbria" w:hAnsi="Cambria"/>
          <w:color w:val="111111"/>
          <w:sz w:val="28"/>
          <w:szCs w:val="28"/>
        </w:rPr>
        <w:t xml:space="preserve">Готовя своего ребенка самостоятельно кататься на велосипеде во дворе дома, вы должны обойти весь двор, отмечая потенциально </w:t>
      </w:r>
      <w:r>
        <w:rPr>
          <w:rStyle w:val="c17"/>
          <w:rFonts w:ascii="Cambria" w:hAnsi="Cambria"/>
          <w:color w:val="111111"/>
          <w:sz w:val="28"/>
          <w:szCs w:val="28"/>
        </w:rPr>
        <w:lastRenderedPageBreak/>
        <w:t>опасные места. Заключите договор с ребенком, согласно которому он будет двигаться только по согласованному с вами безопасному</w:t>
      </w: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 </w:t>
      </w:r>
      <w:r>
        <w:rPr>
          <w:rStyle w:val="c4"/>
          <w:rFonts w:ascii="Cambria" w:hAnsi="Cambria"/>
          <w:color w:val="111111"/>
          <w:sz w:val="28"/>
          <w:szCs w:val="28"/>
        </w:rPr>
        <w:t>маршруту, не будет срезать путь, особенно на пустынных участках. Этот договор – основа уличной безопасности.</w:t>
      </w:r>
    </w:p>
    <w:p w:rsidR="006D42A3" w:rsidRDefault="006D42A3" w:rsidP="006D42A3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mbria" w:hAnsi="Cambria"/>
          <w:color w:val="111111"/>
          <w:sz w:val="28"/>
          <w:szCs w:val="28"/>
        </w:rPr>
        <w:t>Ребенок</w:t>
      </w: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 </w:t>
      </w:r>
      <w:r>
        <w:rPr>
          <w:rStyle w:val="c4"/>
          <w:rFonts w:ascii="Cambria" w:hAnsi="Cambria"/>
          <w:color w:val="111111"/>
          <w:sz w:val="28"/>
          <w:szCs w:val="28"/>
        </w:rPr>
        <w:t>должен запомнить следующие правила: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1. Не выходить на улицу без взрослых.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2. Не играть на тротуаре около проезжей части.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3. Переходить дорогу только по пешеходному переходу на зелёный сигнал светофора.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4. Ездить на велосипеде только там, где нет автомобилей, в присутствии взрослых.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5. Быть внимательным, но не сверхосторожным и не трусливым.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6. Хорошо знать все ориентиры в районе своего дома.</w:t>
      </w:r>
    </w:p>
    <w:p w:rsidR="006D42A3" w:rsidRDefault="006D42A3" w:rsidP="006D42A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7. Ходить посередине тротуара, не приближаясь к кустам и дверям, особенно заброшенных домов.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Солнечный удар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Кожа детей несовершенна, как и способность к терморегуляции, поэтому тепловые удары случаются чаще. Чтобы этого не произошло, одевайте ребенка 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 ребенок слишком долго находится на солнце. Избегайте периода с 12 до 15 часов, когда солнце очень активно</w:t>
      </w:r>
    </w:p>
    <w:p w:rsidR="006D42A3" w:rsidRDefault="006D42A3" w:rsidP="006D42A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color w:val="FF0000"/>
          <w:sz w:val="28"/>
          <w:szCs w:val="28"/>
        </w:rPr>
        <w:t>Уважаемые родители!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Cambria" w:hAnsi="Cambria"/>
          <w:color w:val="000000"/>
          <w:sz w:val="28"/>
          <w:szCs w:val="28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Мы надеемся, что данный материал будет вам полезен для закрепления у своих детей опыта</w:t>
      </w:r>
      <w:bookmarkStart w:id="0" w:name="_GoBack"/>
      <w:bookmarkEnd w:id="0"/>
      <w:r>
        <w:rPr>
          <w:rStyle w:val="c5"/>
          <w:rFonts w:ascii="Cambria" w:hAnsi="Cambria"/>
          <w:color w:val="000000"/>
          <w:sz w:val="28"/>
          <w:szCs w:val="28"/>
        </w:rPr>
        <w:t xml:space="preserve"> безопасного поведения, который поможет им предвидеть опасности и по возможности избегать их.</w:t>
      </w: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Cambria" w:hAnsi="Cambria"/>
          <w:color w:val="000000"/>
          <w:sz w:val="28"/>
          <w:szCs w:val="28"/>
        </w:rPr>
      </w:pP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Cambria" w:hAnsi="Cambria"/>
          <w:color w:val="000000"/>
          <w:sz w:val="28"/>
          <w:szCs w:val="28"/>
        </w:rPr>
      </w:pP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Cambria" w:hAnsi="Cambria"/>
          <w:color w:val="000000"/>
          <w:sz w:val="28"/>
          <w:szCs w:val="28"/>
        </w:rPr>
      </w:pPr>
    </w:p>
    <w:p w:rsidR="006D42A3" w:rsidRDefault="006D42A3" w:rsidP="006D42A3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 xml:space="preserve">Воспитатели: О.В. </w:t>
      </w:r>
      <w:proofErr w:type="spellStart"/>
      <w:r>
        <w:rPr>
          <w:rStyle w:val="c5"/>
          <w:rFonts w:ascii="Cambria" w:hAnsi="Cambria"/>
          <w:color w:val="000000"/>
          <w:sz w:val="28"/>
          <w:szCs w:val="28"/>
        </w:rPr>
        <w:t>Мандрикова</w:t>
      </w:r>
      <w:proofErr w:type="spellEnd"/>
      <w:r>
        <w:rPr>
          <w:rStyle w:val="c5"/>
          <w:rFonts w:ascii="Cambria" w:hAnsi="Cambria"/>
          <w:color w:val="000000"/>
          <w:sz w:val="28"/>
          <w:szCs w:val="28"/>
        </w:rPr>
        <w:t>, О.Н. Казанцева</w:t>
      </w:r>
    </w:p>
    <w:p w:rsidR="00AB2DF9" w:rsidRDefault="00AB2DF9"/>
    <w:sectPr w:rsidR="00AB2DF9" w:rsidSect="006D42A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66D"/>
    <w:rsid w:val="001B6BBC"/>
    <w:rsid w:val="00283641"/>
    <w:rsid w:val="0055466D"/>
    <w:rsid w:val="006D42A3"/>
    <w:rsid w:val="00AB2DF9"/>
    <w:rsid w:val="00C8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42A3"/>
  </w:style>
  <w:style w:type="paragraph" w:customStyle="1" w:styleId="c2">
    <w:name w:val="c2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42A3"/>
  </w:style>
  <w:style w:type="character" w:customStyle="1" w:styleId="c22">
    <w:name w:val="c22"/>
    <w:basedOn w:val="a0"/>
    <w:rsid w:val="006D42A3"/>
  </w:style>
  <w:style w:type="paragraph" w:customStyle="1" w:styleId="c21">
    <w:name w:val="c21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2A3"/>
  </w:style>
  <w:style w:type="character" w:customStyle="1" w:styleId="c3">
    <w:name w:val="c3"/>
    <w:basedOn w:val="a0"/>
    <w:rsid w:val="006D42A3"/>
  </w:style>
  <w:style w:type="character" w:customStyle="1" w:styleId="c19">
    <w:name w:val="c19"/>
    <w:basedOn w:val="a0"/>
    <w:rsid w:val="006D42A3"/>
  </w:style>
  <w:style w:type="paragraph" w:customStyle="1" w:styleId="c13">
    <w:name w:val="c13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D42A3"/>
  </w:style>
  <w:style w:type="character" w:customStyle="1" w:styleId="c10">
    <w:name w:val="c10"/>
    <w:basedOn w:val="a0"/>
    <w:rsid w:val="006D42A3"/>
  </w:style>
  <w:style w:type="character" w:customStyle="1" w:styleId="c4">
    <w:name w:val="c4"/>
    <w:basedOn w:val="a0"/>
    <w:rsid w:val="006D42A3"/>
  </w:style>
  <w:style w:type="character" w:customStyle="1" w:styleId="c17">
    <w:name w:val="c17"/>
    <w:basedOn w:val="a0"/>
    <w:rsid w:val="006D42A3"/>
  </w:style>
  <w:style w:type="paragraph" w:customStyle="1" w:styleId="c8">
    <w:name w:val="c8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42A3"/>
  </w:style>
  <w:style w:type="paragraph" w:customStyle="1" w:styleId="c2">
    <w:name w:val="c2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42A3"/>
  </w:style>
  <w:style w:type="character" w:customStyle="1" w:styleId="c22">
    <w:name w:val="c22"/>
    <w:basedOn w:val="a0"/>
    <w:rsid w:val="006D42A3"/>
  </w:style>
  <w:style w:type="paragraph" w:customStyle="1" w:styleId="c21">
    <w:name w:val="c21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2A3"/>
  </w:style>
  <w:style w:type="character" w:customStyle="1" w:styleId="c3">
    <w:name w:val="c3"/>
    <w:basedOn w:val="a0"/>
    <w:rsid w:val="006D42A3"/>
  </w:style>
  <w:style w:type="character" w:customStyle="1" w:styleId="c19">
    <w:name w:val="c19"/>
    <w:basedOn w:val="a0"/>
    <w:rsid w:val="006D42A3"/>
  </w:style>
  <w:style w:type="paragraph" w:customStyle="1" w:styleId="c13">
    <w:name w:val="c13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D42A3"/>
  </w:style>
  <w:style w:type="character" w:customStyle="1" w:styleId="c10">
    <w:name w:val="c10"/>
    <w:basedOn w:val="a0"/>
    <w:rsid w:val="006D42A3"/>
  </w:style>
  <w:style w:type="character" w:customStyle="1" w:styleId="c4">
    <w:name w:val="c4"/>
    <w:basedOn w:val="a0"/>
    <w:rsid w:val="006D42A3"/>
  </w:style>
  <w:style w:type="character" w:customStyle="1" w:styleId="c17">
    <w:name w:val="c17"/>
    <w:basedOn w:val="a0"/>
    <w:rsid w:val="006D42A3"/>
  </w:style>
  <w:style w:type="paragraph" w:customStyle="1" w:styleId="c8">
    <w:name w:val="c8"/>
    <w:basedOn w:val="a"/>
    <w:rsid w:val="006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4</cp:revision>
  <dcterms:created xsi:type="dcterms:W3CDTF">2021-07-09T08:09:00Z</dcterms:created>
  <dcterms:modified xsi:type="dcterms:W3CDTF">2021-07-09T08:43:00Z</dcterms:modified>
</cp:coreProperties>
</file>